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bookmarkStart w:id="0" w:name="_GoBack"/>
      <w:bookmarkEnd w:id="0"/>
      <w:r w:rsidRPr="001E07D6">
        <w:rPr>
          <w:rFonts w:ascii="Helvetica" w:eastAsia="Times New Roman" w:hAnsi="Helvetica" w:cs="Helvetica"/>
          <w:color w:val="26282A"/>
          <w:sz w:val="24"/>
          <w:szCs w:val="24"/>
          <w:lang w:eastAsia="es-AR"/>
        </w:rPr>
        <w:t>Estimada/o becaria/o:</w:t>
      </w: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r w:rsidRPr="001E07D6">
        <w:rPr>
          <w:rFonts w:ascii="Helvetica" w:eastAsia="Times New Roman" w:hAnsi="Helvetica" w:cs="Helvetica"/>
          <w:color w:val="26282A"/>
          <w:sz w:val="24"/>
          <w:szCs w:val="24"/>
          <w:lang w:eastAsia="es-AR"/>
        </w:rPr>
        <w:t xml:space="preserve">Me dirijo a usted a fin de informarle que, en virtud de la suspensión de actividades en universidades, este Consejo Nacional resolvió prorrogar hasta el 01/05/2020 la fecha límite para defender la tesis doctoral a las/os beneficiarias/os de becas internas Postdoctorales de la convocatoria 2019. </w:t>
      </w: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r w:rsidRPr="001E07D6">
        <w:rPr>
          <w:rFonts w:ascii="Helvetica" w:eastAsia="Times New Roman" w:hAnsi="Helvetica" w:cs="Helvetica"/>
          <w:color w:val="26282A"/>
          <w:sz w:val="24"/>
          <w:szCs w:val="24"/>
          <w:lang w:eastAsia="es-AR"/>
        </w:rPr>
        <w:t>Asimismo, si usted es titular de una beca interna Doctoral o de Finalización de Doctorado con fecha de finalización 31/03/2020 se otorgará una prórroga de la misma hasta el 30/04/2020.</w:t>
      </w: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r w:rsidRPr="001E07D6">
        <w:rPr>
          <w:rFonts w:ascii="Helvetica" w:eastAsia="Times New Roman" w:hAnsi="Helvetica" w:cs="Helvetica"/>
          <w:color w:val="26282A"/>
          <w:sz w:val="24"/>
          <w:szCs w:val="24"/>
          <w:lang w:eastAsia="es-AR"/>
        </w:rPr>
        <w:t>Para acceder a este período adicional, NO deberá realizar trámites. Solo deberá presentar las constancias requeridas en los manuales de presentación de la documental del alta de beca.</w:t>
      </w: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r w:rsidRPr="001E07D6">
        <w:rPr>
          <w:rFonts w:ascii="Helvetica" w:eastAsia="Times New Roman" w:hAnsi="Helvetica" w:cs="Helvetica"/>
          <w:color w:val="26282A"/>
          <w:sz w:val="24"/>
          <w:szCs w:val="24"/>
          <w:lang w:eastAsia="es-AR"/>
        </w:rPr>
        <w:t>Dado que para hacer efectiva la beca es requisito estar doctorado, la Coordinación de Becas, modificará automáticamente la fecha de inicio de su beca Postdoctoral al día en que defiende su tesis, sin que se vea afectado el período total de la misma.</w:t>
      </w: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r w:rsidRPr="001E07D6">
        <w:rPr>
          <w:rFonts w:ascii="Helvetica" w:eastAsia="Times New Roman" w:hAnsi="Helvetica" w:cs="Helvetica"/>
          <w:color w:val="26282A"/>
          <w:sz w:val="24"/>
          <w:szCs w:val="24"/>
          <w:lang w:eastAsia="es-AR"/>
        </w:rPr>
        <w:t xml:space="preserve">Importante: Esta notificación fue enviada en general a los beneficiarios de becas internas Doctorales por lo que si ya ha presentado la constancia de finalización de su carrera de grado le solicitamos desestimar la misma. </w:t>
      </w: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r w:rsidRPr="001E07D6">
        <w:rPr>
          <w:rFonts w:ascii="Helvetica" w:eastAsia="Times New Roman" w:hAnsi="Helvetica" w:cs="Helvetica"/>
          <w:color w:val="26282A"/>
          <w:sz w:val="24"/>
          <w:szCs w:val="24"/>
          <w:lang w:eastAsia="es-AR"/>
        </w:rPr>
        <w:t>Las consultas serán respondidas exclusivamente por mail a concursobecas@conicet.gov.ar</w:t>
      </w: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r w:rsidRPr="001E07D6">
        <w:rPr>
          <w:rFonts w:ascii="Helvetica" w:eastAsia="Times New Roman" w:hAnsi="Helvetica" w:cs="Helvetica"/>
          <w:color w:val="26282A"/>
          <w:sz w:val="24"/>
          <w:szCs w:val="24"/>
          <w:lang w:eastAsia="es-AR"/>
        </w:rPr>
        <w:t>Saludos cordiales</w:t>
      </w: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r w:rsidRPr="001E07D6">
        <w:rPr>
          <w:rFonts w:ascii="Helvetica" w:eastAsia="Times New Roman" w:hAnsi="Helvetica" w:cs="Helvetica"/>
          <w:color w:val="26282A"/>
          <w:sz w:val="24"/>
          <w:szCs w:val="24"/>
          <w:lang w:eastAsia="es-AR"/>
        </w:rPr>
        <w:t>Coordinación de Becas</w:t>
      </w:r>
    </w:p>
    <w:p w:rsidR="001E07D6" w:rsidRPr="001E07D6" w:rsidRDefault="001E07D6" w:rsidP="001E07D6">
      <w:pPr>
        <w:shd w:val="clear" w:color="auto" w:fill="FDFCFB"/>
        <w:spacing w:after="0" w:line="240" w:lineRule="auto"/>
        <w:rPr>
          <w:rFonts w:ascii="Helvetica" w:eastAsia="Times New Roman" w:hAnsi="Helvetica" w:cs="Helvetica"/>
          <w:color w:val="26282A"/>
          <w:sz w:val="24"/>
          <w:szCs w:val="24"/>
          <w:lang w:eastAsia="es-AR"/>
        </w:rPr>
      </w:pPr>
    </w:p>
    <w:p w:rsidR="007C2C86" w:rsidRPr="007C2C86" w:rsidRDefault="001E07D6" w:rsidP="001E07D6">
      <w:pPr>
        <w:shd w:val="clear" w:color="auto" w:fill="FDFCFB"/>
        <w:spacing w:after="0" w:line="240" w:lineRule="auto"/>
        <w:rPr>
          <w:rFonts w:ascii="Helvetica" w:eastAsia="Times New Roman" w:hAnsi="Helvetica" w:cs="Helvetica"/>
          <w:color w:val="26282A"/>
          <w:sz w:val="24"/>
          <w:szCs w:val="24"/>
          <w:lang w:eastAsia="es-AR"/>
        </w:rPr>
      </w:pPr>
      <w:r w:rsidRPr="001E07D6">
        <w:rPr>
          <w:rFonts w:ascii="Helvetica" w:eastAsia="Times New Roman" w:hAnsi="Helvetica" w:cs="Helvetica"/>
          <w:color w:val="26282A"/>
          <w:sz w:val="24"/>
          <w:szCs w:val="24"/>
          <w:lang w:eastAsia="es-AR"/>
        </w:rPr>
        <w:t>CONICET</w:t>
      </w:r>
    </w:p>
    <w:p w:rsidR="00004A96" w:rsidRDefault="00004A96"/>
    <w:sectPr w:rsidR="00004A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EF8"/>
    <w:multiLevelType w:val="hybridMultilevel"/>
    <w:tmpl w:val="D5B63448"/>
    <w:lvl w:ilvl="0" w:tplc="3682A754">
      <w:numFmt w:val="bullet"/>
      <w:lvlText w:val="-"/>
      <w:lvlJc w:val="left"/>
      <w:pPr>
        <w:ind w:left="720" w:hanging="360"/>
      </w:pPr>
      <w:rPr>
        <w:rFonts w:ascii="Helvetica" w:eastAsia="Times New Roman" w:hAnsi="Helvetica" w:cs="Helvetic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7ED1F38"/>
    <w:multiLevelType w:val="hybridMultilevel"/>
    <w:tmpl w:val="14F68A94"/>
    <w:lvl w:ilvl="0" w:tplc="EBE43552">
      <w:numFmt w:val="bullet"/>
      <w:lvlText w:val="-"/>
      <w:lvlJc w:val="left"/>
      <w:pPr>
        <w:ind w:left="720" w:hanging="360"/>
      </w:pPr>
      <w:rPr>
        <w:rFonts w:ascii="Helvetica" w:eastAsia="Times New Roman" w:hAnsi="Helvetica" w:cs="Helvetic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CC77BAD"/>
    <w:multiLevelType w:val="hybridMultilevel"/>
    <w:tmpl w:val="F50EAEBE"/>
    <w:lvl w:ilvl="0" w:tplc="CDD6347C">
      <w:numFmt w:val="bullet"/>
      <w:lvlText w:val="-"/>
      <w:lvlJc w:val="left"/>
      <w:pPr>
        <w:ind w:left="720" w:hanging="360"/>
      </w:pPr>
      <w:rPr>
        <w:rFonts w:ascii="Helvetica" w:eastAsia="Times New Roman" w:hAnsi="Helvetica" w:cs="Helvetic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86"/>
    <w:rsid w:val="00004A96"/>
    <w:rsid w:val="001E07D6"/>
    <w:rsid w:val="00482AB9"/>
    <w:rsid w:val="007C2C86"/>
    <w:rsid w:val="00FC01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7C2C86"/>
  </w:style>
  <w:style w:type="character" w:styleId="Hipervnculo">
    <w:name w:val="Hyperlink"/>
    <w:basedOn w:val="Fuentedeprrafopredeter"/>
    <w:uiPriority w:val="99"/>
    <w:semiHidden/>
    <w:unhideWhenUsed/>
    <w:rsid w:val="007C2C86"/>
    <w:rPr>
      <w:color w:val="0000FF"/>
      <w:u w:val="single"/>
    </w:rPr>
  </w:style>
  <w:style w:type="paragraph" w:styleId="Prrafodelista">
    <w:name w:val="List Paragraph"/>
    <w:basedOn w:val="Normal"/>
    <w:uiPriority w:val="34"/>
    <w:qFormat/>
    <w:rsid w:val="007C2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7C2C86"/>
  </w:style>
  <w:style w:type="character" w:styleId="Hipervnculo">
    <w:name w:val="Hyperlink"/>
    <w:basedOn w:val="Fuentedeprrafopredeter"/>
    <w:uiPriority w:val="99"/>
    <w:semiHidden/>
    <w:unhideWhenUsed/>
    <w:rsid w:val="007C2C86"/>
    <w:rPr>
      <w:color w:val="0000FF"/>
      <w:u w:val="single"/>
    </w:rPr>
  </w:style>
  <w:style w:type="paragraph" w:styleId="Prrafodelista">
    <w:name w:val="List Paragraph"/>
    <w:basedOn w:val="Normal"/>
    <w:uiPriority w:val="34"/>
    <w:qFormat/>
    <w:rsid w:val="007C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6958">
      <w:bodyDiv w:val="1"/>
      <w:marLeft w:val="0"/>
      <w:marRight w:val="0"/>
      <w:marTop w:val="0"/>
      <w:marBottom w:val="0"/>
      <w:divBdr>
        <w:top w:val="none" w:sz="0" w:space="0" w:color="auto"/>
        <w:left w:val="none" w:sz="0" w:space="0" w:color="auto"/>
        <w:bottom w:val="none" w:sz="0" w:space="0" w:color="auto"/>
        <w:right w:val="none" w:sz="0" w:space="0" w:color="auto"/>
      </w:divBdr>
      <w:divsChild>
        <w:div w:id="1677228646">
          <w:marLeft w:val="0"/>
          <w:marRight w:val="0"/>
          <w:marTop w:val="0"/>
          <w:marBottom w:val="0"/>
          <w:divBdr>
            <w:top w:val="none" w:sz="0" w:space="0" w:color="auto"/>
            <w:left w:val="none" w:sz="0" w:space="0" w:color="auto"/>
            <w:bottom w:val="none" w:sz="0" w:space="0" w:color="auto"/>
            <w:right w:val="none" w:sz="0" w:space="0" w:color="auto"/>
          </w:divBdr>
        </w:div>
        <w:div w:id="1171794646">
          <w:marLeft w:val="0"/>
          <w:marRight w:val="0"/>
          <w:marTop w:val="0"/>
          <w:marBottom w:val="0"/>
          <w:divBdr>
            <w:top w:val="none" w:sz="0" w:space="0" w:color="auto"/>
            <w:left w:val="none" w:sz="0" w:space="0" w:color="auto"/>
            <w:bottom w:val="none" w:sz="0" w:space="0" w:color="auto"/>
            <w:right w:val="none" w:sz="0" w:space="0" w:color="auto"/>
          </w:divBdr>
        </w:div>
        <w:div w:id="1455948533">
          <w:marLeft w:val="0"/>
          <w:marRight w:val="0"/>
          <w:marTop w:val="0"/>
          <w:marBottom w:val="0"/>
          <w:divBdr>
            <w:top w:val="none" w:sz="0" w:space="0" w:color="auto"/>
            <w:left w:val="none" w:sz="0" w:space="0" w:color="auto"/>
            <w:bottom w:val="none" w:sz="0" w:space="0" w:color="auto"/>
            <w:right w:val="none" w:sz="0" w:space="0" w:color="auto"/>
          </w:divBdr>
        </w:div>
        <w:div w:id="116795982">
          <w:marLeft w:val="0"/>
          <w:marRight w:val="0"/>
          <w:marTop w:val="0"/>
          <w:marBottom w:val="0"/>
          <w:divBdr>
            <w:top w:val="none" w:sz="0" w:space="0" w:color="auto"/>
            <w:left w:val="none" w:sz="0" w:space="0" w:color="auto"/>
            <w:bottom w:val="none" w:sz="0" w:space="0" w:color="auto"/>
            <w:right w:val="none" w:sz="0" w:space="0" w:color="auto"/>
          </w:divBdr>
          <w:divsChild>
            <w:div w:id="301234465">
              <w:marLeft w:val="0"/>
              <w:marRight w:val="0"/>
              <w:marTop w:val="0"/>
              <w:marBottom w:val="0"/>
              <w:divBdr>
                <w:top w:val="none" w:sz="0" w:space="0" w:color="auto"/>
                <w:left w:val="none" w:sz="0" w:space="0" w:color="auto"/>
                <w:bottom w:val="none" w:sz="0" w:space="0" w:color="auto"/>
                <w:right w:val="none" w:sz="0" w:space="0" w:color="auto"/>
              </w:divBdr>
              <w:divsChild>
                <w:div w:id="2005550308">
                  <w:marLeft w:val="0"/>
                  <w:marRight w:val="0"/>
                  <w:marTop w:val="0"/>
                  <w:marBottom w:val="0"/>
                  <w:divBdr>
                    <w:top w:val="none" w:sz="0" w:space="0" w:color="auto"/>
                    <w:left w:val="none" w:sz="0" w:space="0" w:color="auto"/>
                    <w:bottom w:val="none" w:sz="0" w:space="0" w:color="auto"/>
                    <w:right w:val="none" w:sz="0" w:space="0" w:color="auto"/>
                  </w:divBdr>
                </w:div>
                <w:div w:id="1886481055">
                  <w:marLeft w:val="0"/>
                  <w:marRight w:val="0"/>
                  <w:marTop w:val="0"/>
                  <w:marBottom w:val="0"/>
                  <w:divBdr>
                    <w:top w:val="none" w:sz="0" w:space="0" w:color="auto"/>
                    <w:left w:val="none" w:sz="0" w:space="0" w:color="auto"/>
                    <w:bottom w:val="none" w:sz="0" w:space="0" w:color="auto"/>
                    <w:right w:val="none" w:sz="0" w:space="0" w:color="auto"/>
                  </w:divBdr>
                </w:div>
                <w:div w:id="1850559352">
                  <w:marLeft w:val="0"/>
                  <w:marRight w:val="0"/>
                  <w:marTop w:val="0"/>
                  <w:marBottom w:val="0"/>
                  <w:divBdr>
                    <w:top w:val="none" w:sz="0" w:space="0" w:color="auto"/>
                    <w:left w:val="none" w:sz="0" w:space="0" w:color="auto"/>
                    <w:bottom w:val="none" w:sz="0" w:space="0" w:color="auto"/>
                    <w:right w:val="none" w:sz="0" w:space="0" w:color="auto"/>
                  </w:divBdr>
                </w:div>
                <w:div w:id="1757507369">
                  <w:marLeft w:val="0"/>
                  <w:marRight w:val="0"/>
                  <w:marTop w:val="0"/>
                  <w:marBottom w:val="0"/>
                  <w:divBdr>
                    <w:top w:val="none" w:sz="0" w:space="0" w:color="auto"/>
                    <w:left w:val="none" w:sz="0" w:space="0" w:color="auto"/>
                    <w:bottom w:val="none" w:sz="0" w:space="0" w:color="auto"/>
                    <w:right w:val="none" w:sz="0" w:space="0" w:color="auto"/>
                  </w:divBdr>
                </w:div>
                <w:div w:id="706680853">
                  <w:marLeft w:val="0"/>
                  <w:marRight w:val="0"/>
                  <w:marTop w:val="0"/>
                  <w:marBottom w:val="0"/>
                  <w:divBdr>
                    <w:top w:val="none" w:sz="0" w:space="0" w:color="auto"/>
                    <w:left w:val="none" w:sz="0" w:space="0" w:color="auto"/>
                    <w:bottom w:val="none" w:sz="0" w:space="0" w:color="auto"/>
                    <w:right w:val="none" w:sz="0" w:space="0" w:color="auto"/>
                  </w:divBdr>
                </w:div>
                <w:div w:id="2059014559">
                  <w:marLeft w:val="0"/>
                  <w:marRight w:val="0"/>
                  <w:marTop w:val="0"/>
                  <w:marBottom w:val="0"/>
                  <w:divBdr>
                    <w:top w:val="none" w:sz="0" w:space="0" w:color="auto"/>
                    <w:left w:val="none" w:sz="0" w:space="0" w:color="auto"/>
                    <w:bottom w:val="none" w:sz="0" w:space="0" w:color="auto"/>
                    <w:right w:val="none" w:sz="0" w:space="0" w:color="auto"/>
                  </w:divBdr>
                </w:div>
                <w:div w:id="442115202">
                  <w:marLeft w:val="0"/>
                  <w:marRight w:val="0"/>
                  <w:marTop w:val="0"/>
                  <w:marBottom w:val="0"/>
                  <w:divBdr>
                    <w:top w:val="none" w:sz="0" w:space="0" w:color="auto"/>
                    <w:left w:val="none" w:sz="0" w:space="0" w:color="auto"/>
                    <w:bottom w:val="none" w:sz="0" w:space="0" w:color="auto"/>
                    <w:right w:val="none" w:sz="0" w:space="0" w:color="auto"/>
                  </w:divBdr>
                </w:div>
                <w:div w:id="343172276">
                  <w:marLeft w:val="0"/>
                  <w:marRight w:val="0"/>
                  <w:marTop w:val="0"/>
                  <w:marBottom w:val="0"/>
                  <w:divBdr>
                    <w:top w:val="none" w:sz="0" w:space="0" w:color="auto"/>
                    <w:left w:val="none" w:sz="0" w:space="0" w:color="auto"/>
                    <w:bottom w:val="none" w:sz="0" w:space="0" w:color="auto"/>
                    <w:right w:val="none" w:sz="0" w:space="0" w:color="auto"/>
                  </w:divBdr>
                </w:div>
                <w:div w:id="2010213369">
                  <w:marLeft w:val="0"/>
                  <w:marRight w:val="0"/>
                  <w:marTop w:val="0"/>
                  <w:marBottom w:val="0"/>
                  <w:divBdr>
                    <w:top w:val="none" w:sz="0" w:space="0" w:color="auto"/>
                    <w:left w:val="none" w:sz="0" w:space="0" w:color="auto"/>
                    <w:bottom w:val="none" w:sz="0" w:space="0" w:color="auto"/>
                    <w:right w:val="none" w:sz="0" w:space="0" w:color="auto"/>
                  </w:divBdr>
                </w:div>
                <w:div w:id="1273242269">
                  <w:marLeft w:val="0"/>
                  <w:marRight w:val="0"/>
                  <w:marTop w:val="0"/>
                  <w:marBottom w:val="0"/>
                  <w:divBdr>
                    <w:top w:val="none" w:sz="0" w:space="0" w:color="auto"/>
                    <w:left w:val="none" w:sz="0" w:space="0" w:color="auto"/>
                    <w:bottom w:val="none" w:sz="0" w:space="0" w:color="auto"/>
                    <w:right w:val="none" w:sz="0" w:space="0" w:color="auto"/>
                  </w:divBdr>
                </w:div>
                <w:div w:id="2096588318">
                  <w:marLeft w:val="0"/>
                  <w:marRight w:val="0"/>
                  <w:marTop w:val="0"/>
                  <w:marBottom w:val="0"/>
                  <w:divBdr>
                    <w:top w:val="none" w:sz="0" w:space="0" w:color="auto"/>
                    <w:left w:val="none" w:sz="0" w:space="0" w:color="auto"/>
                    <w:bottom w:val="none" w:sz="0" w:space="0" w:color="auto"/>
                    <w:right w:val="none" w:sz="0" w:space="0" w:color="auto"/>
                  </w:divBdr>
                </w:div>
                <w:div w:id="972250668">
                  <w:marLeft w:val="0"/>
                  <w:marRight w:val="0"/>
                  <w:marTop w:val="0"/>
                  <w:marBottom w:val="0"/>
                  <w:divBdr>
                    <w:top w:val="none" w:sz="0" w:space="0" w:color="auto"/>
                    <w:left w:val="none" w:sz="0" w:space="0" w:color="auto"/>
                    <w:bottom w:val="none" w:sz="0" w:space="0" w:color="auto"/>
                    <w:right w:val="none" w:sz="0" w:space="0" w:color="auto"/>
                  </w:divBdr>
                </w:div>
                <w:div w:id="1566985246">
                  <w:marLeft w:val="0"/>
                  <w:marRight w:val="0"/>
                  <w:marTop w:val="0"/>
                  <w:marBottom w:val="0"/>
                  <w:divBdr>
                    <w:top w:val="none" w:sz="0" w:space="0" w:color="auto"/>
                    <w:left w:val="none" w:sz="0" w:space="0" w:color="auto"/>
                    <w:bottom w:val="none" w:sz="0" w:space="0" w:color="auto"/>
                    <w:right w:val="none" w:sz="0" w:space="0" w:color="auto"/>
                  </w:divBdr>
                </w:div>
                <w:div w:id="1246721557">
                  <w:marLeft w:val="0"/>
                  <w:marRight w:val="0"/>
                  <w:marTop w:val="0"/>
                  <w:marBottom w:val="0"/>
                  <w:divBdr>
                    <w:top w:val="none" w:sz="0" w:space="0" w:color="auto"/>
                    <w:left w:val="none" w:sz="0" w:space="0" w:color="auto"/>
                    <w:bottom w:val="none" w:sz="0" w:space="0" w:color="auto"/>
                    <w:right w:val="none" w:sz="0" w:space="0" w:color="auto"/>
                  </w:divBdr>
                </w:div>
                <w:div w:id="630944410">
                  <w:marLeft w:val="0"/>
                  <w:marRight w:val="0"/>
                  <w:marTop w:val="0"/>
                  <w:marBottom w:val="0"/>
                  <w:divBdr>
                    <w:top w:val="none" w:sz="0" w:space="0" w:color="auto"/>
                    <w:left w:val="none" w:sz="0" w:space="0" w:color="auto"/>
                    <w:bottom w:val="none" w:sz="0" w:space="0" w:color="auto"/>
                    <w:right w:val="none" w:sz="0" w:space="0" w:color="auto"/>
                  </w:divBdr>
                </w:div>
                <w:div w:id="537088408">
                  <w:marLeft w:val="0"/>
                  <w:marRight w:val="0"/>
                  <w:marTop w:val="0"/>
                  <w:marBottom w:val="0"/>
                  <w:divBdr>
                    <w:top w:val="none" w:sz="0" w:space="0" w:color="auto"/>
                    <w:left w:val="none" w:sz="0" w:space="0" w:color="auto"/>
                    <w:bottom w:val="none" w:sz="0" w:space="0" w:color="auto"/>
                    <w:right w:val="none" w:sz="0" w:space="0" w:color="auto"/>
                  </w:divBdr>
                </w:div>
                <w:div w:id="1333222320">
                  <w:marLeft w:val="0"/>
                  <w:marRight w:val="0"/>
                  <w:marTop w:val="0"/>
                  <w:marBottom w:val="0"/>
                  <w:divBdr>
                    <w:top w:val="none" w:sz="0" w:space="0" w:color="auto"/>
                    <w:left w:val="none" w:sz="0" w:space="0" w:color="auto"/>
                    <w:bottom w:val="none" w:sz="0" w:space="0" w:color="auto"/>
                    <w:right w:val="none" w:sz="0" w:space="0" w:color="auto"/>
                  </w:divBdr>
                </w:div>
                <w:div w:id="425225091">
                  <w:marLeft w:val="0"/>
                  <w:marRight w:val="0"/>
                  <w:marTop w:val="0"/>
                  <w:marBottom w:val="0"/>
                  <w:divBdr>
                    <w:top w:val="none" w:sz="0" w:space="0" w:color="auto"/>
                    <w:left w:val="none" w:sz="0" w:space="0" w:color="auto"/>
                    <w:bottom w:val="none" w:sz="0" w:space="0" w:color="auto"/>
                    <w:right w:val="none" w:sz="0" w:space="0" w:color="auto"/>
                  </w:divBdr>
                </w:div>
                <w:div w:id="839008485">
                  <w:marLeft w:val="0"/>
                  <w:marRight w:val="0"/>
                  <w:marTop w:val="0"/>
                  <w:marBottom w:val="0"/>
                  <w:divBdr>
                    <w:top w:val="none" w:sz="0" w:space="0" w:color="auto"/>
                    <w:left w:val="none" w:sz="0" w:space="0" w:color="auto"/>
                    <w:bottom w:val="none" w:sz="0" w:space="0" w:color="auto"/>
                    <w:right w:val="none" w:sz="0" w:space="0" w:color="auto"/>
                  </w:divBdr>
                </w:div>
                <w:div w:id="464813166">
                  <w:marLeft w:val="0"/>
                  <w:marRight w:val="0"/>
                  <w:marTop w:val="0"/>
                  <w:marBottom w:val="0"/>
                  <w:divBdr>
                    <w:top w:val="none" w:sz="0" w:space="0" w:color="auto"/>
                    <w:left w:val="none" w:sz="0" w:space="0" w:color="auto"/>
                    <w:bottom w:val="none" w:sz="0" w:space="0" w:color="auto"/>
                    <w:right w:val="none" w:sz="0" w:space="0" w:color="auto"/>
                  </w:divBdr>
                </w:div>
                <w:div w:id="733937886">
                  <w:marLeft w:val="0"/>
                  <w:marRight w:val="0"/>
                  <w:marTop w:val="0"/>
                  <w:marBottom w:val="0"/>
                  <w:divBdr>
                    <w:top w:val="none" w:sz="0" w:space="0" w:color="auto"/>
                    <w:left w:val="none" w:sz="0" w:space="0" w:color="auto"/>
                    <w:bottom w:val="none" w:sz="0" w:space="0" w:color="auto"/>
                    <w:right w:val="none" w:sz="0" w:space="0" w:color="auto"/>
                  </w:divBdr>
                </w:div>
                <w:div w:id="1051073129">
                  <w:marLeft w:val="0"/>
                  <w:marRight w:val="0"/>
                  <w:marTop w:val="0"/>
                  <w:marBottom w:val="0"/>
                  <w:divBdr>
                    <w:top w:val="none" w:sz="0" w:space="0" w:color="auto"/>
                    <w:left w:val="none" w:sz="0" w:space="0" w:color="auto"/>
                    <w:bottom w:val="none" w:sz="0" w:space="0" w:color="auto"/>
                    <w:right w:val="none" w:sz="0" w:space="0" w:color="auto"/>
                  </w:divBdr>
                </w:div>
                <w:div w:id="910769093">
                  <w:marLeft w:val="0"/>
                  <w:marRight w:val="0"/>
                  <w:marTop w:val="0"/>
                  <w:marBottom w:val="0"/>
                  <w:divBdr>
                    <w:top w:val="none" w:sz="0" w:space="0" w:color="auto"/>
                    <w:left w:val="none" w:sz="0" w:space="0" w:color="auto"/>
                    <w:bottom w:val="none" w:sz="0" w:space="0" w:color="auto"/>
                    <w:right w:val="none" w:sz="0" w:space="0" w:color="auto"/>
                  </w:divBdr>
                </w:div>
                <w:div w:id="479149655">
                  <w:marLeft w:val="0"/>
                  <w:marRight w:val="0"/>
                  <w:marTop w:val="0"/>
                  <w:marBottom w:val="0"/>
                  <w:divBdr>
                    <w:top w:val="none" w:sz="0" w:space="0" w:color="auto"/>
                    <w:left w:val="none" w:sz="0" w:space="0" w:color="auto"/>
                    <w:bottom w:val="none" w:sz="0" w:space="0" w:color="auto"/>
                    <w:right w:val="none" w:sz="0" w:space="0" w:color="auto"/>
                  </w:divBdr>
                </w:div>
                <w:div w:id="535581546">
                  <w:marLeft w:val="0"/>
                  <w:marRight w:val="0"/>
                  <w:marTop w:val="0"/>
                  <w:marBottom w:val="0"/>
                  <w:divBdr>
                    <w:top w:val="none" w:sz="0" w:space="0" w:color="auto"/>
                    <w:left w:val="none" w:sz="0" w:space="0" w:color="auto"/>
                    <w:bottom w:val="none" w:sz="0" w:space="0" w:color="auto"/>
                    <w:right w:val="none" w:sz="0" w:space="0" w:color="auto"/>
                  </w:divBdr>
                </w:div>
                <w:div w:id="667949499">
                  <w:marLeft w:val="0"/>
                  <w:marRight w:val="0"/>
                  <w:marTop w:val="0"/>
                  <w:marBottom w:val="0"/>
                  <w:divBdr>
                    <w:top w:val="none" w:sz="0" w:space="0" w:color="auto"/>
                    <w:left w:val="none" w:sz="0" w:space="0" w:color="auto"/>
                    <w:bottom w:val="none" w:sz="0" w:space="0" w:color="auto"/>
                    <w:right w:val="none" w:sz="0" w:space="0" w:color="auto"/>
                  </w:divBdr>
                </w:div>
                <w:div w:id="4577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2020-03-17T20:41:00Z</dcterms:created>
  <dcterms:modified xsi:type="dcterms:W3CDTF">2020-03-17T20:41:00Z</dcterms:modified>
</cp:coreProperties>
</file>